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RÉSILIATION DE MARCHÉ PUBLIC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La Collectivité/Personne publique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_____________________________________________________________________________</w:t>
      </w:r>
    </w:p>
    <w:p>
      <w:r>
        <w:rPr>
          <w:b w:val="0"/>
          <w:sz w:val="20"/>
        </w:rPr>
        <w:t>Représentée par : _____________________________________________________________________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___________________________________________________________________________</w:t>
      </w:r>
    </w:p>
    <w:p/>
    <w:p>
      <w:r>
        <w:rPr>
          <w:b/>
          <w:sz w:val="20"/>
        </w:rPr>
        <w:t>Et</w:t>
      </w:r>
    </w:p>
    <w:p>
      <w:r>
        <w:rPr>
          <w:b w:val="0"/>
          <w:sz w:val="20"/>
        </w:rPr>
        <w:t>Le Titulaire du marché : ________________________________________________________________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___________________________________________________________________________</w:t>
      </w:r>
    </w:p>
    <w:p/>
    <w:p>
      <w:r>
        <w:rPr>
          <w:b/>
          <w:sz w:val="20"/>
        </w:rPr>
        <w:t>Références du marché public :</w:t>
      </w:r>
    </w:p>
    <w:p>
      <w:r>
        <w:rPr>
          <w:b w:val="0"/>
          <w:sz w:val="20"/>
        </w:rPr>
        <w:t>Numéro du marché : _________________________________________________________________</w:t>
      </w:r>
    </w:p>
    <w:p>
      <w:r>
        <w:rPr>
          <w:b w:val="0"/>
          <w:sz w:val="20"/>
        </w:rPr>
        <w:t>Date de notification : ______________________________________________________________</w:t>
      </w:r>
    </w:p>
    <w:p>
      <w:r>
        <w:rPr>
          <w:b w:val="0"/>
          <w:sz w:val="20"/>
        </w:rPr>
        <w:t>Objet du marché : _________________________________________________________________</w:t>
      </w:r>
    </w:p>
    <w:p/>
    <w:p>
      <w:r>
        <w:rPr>
          <w:b/>
          <w:sz w:val="20"/>
        </w:rPr>
        <w:t>Exposé des motifs de la résiliation :</w:t>
      </w:r>
    </w:p>
    <w:p>
      <w:r>
        <w:rPr>
          <w:b w:val="0"/>
          <w:sz w:val="20"/>
        </w:rPr>
        <w:t>Conformément aux dispositions des articles L2194-1 et suivants du Code de la commande publique, il est mis fin au marché susmentionné pour les motifs suivants :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/>
    <w:p>
      <w:r>
        <w:rPr>
          <w:b/>
          <w:sz w:val="20"/>
        </w:rPr>
        <w:t>Décision de résiliation :</w:t>
      </w:r>
    </w:p>
    <w:p>
      <w:r>
        <w:rPr>
          <w:b w:val="0"/>
          <w:sz w:val="20"/>
        </w:rPr>
        <w:t>Il a été décidé ce jour de résilier le marché public référencé ci-dessus à compter de la notification de la présente décision.</w:t>
      </w:r>
    </w:p>
    <w:p>
      <w:r>
        <w:rPr>
          <w:b w:val="0"/>
          <w:sz w:val="20"/>
        </w:rPr>
        <w:t>Le Titulaire est invité à prendre toutes les mesures nécessaires pour arrêter les prestations dans les meilleurs délais.</w:t>
      </w:r>
    </w:p>
    <w:p/>
    <w:p>
      <w:r>
        <w:rPr>
          <w:b/>
          <w:sz w:val="20"/>
        </w:rPr>
        <w:t>Conséquences de la résiliation et modalités de règlement :</w:t>
      </w:r>
    </w:p>
    <w:p>
      <w:r>
        <w:rPr>
          <w:b w:val="0"/>
          <w:sz w:val="20"/>
        </w:rPr>
        <w:t>Les prestations réalisées à la date de résiliation feront l’objet d’un décompte définitif conformément aux clauses du marché.</w:t>
      </w:r>
    </w:p>
    <w:p>
      <w:r>
        <w:rPr>
          <w:b w:val="0"/>
          <w:sz w:val="20"/>
        </w:rPr>
        <w:t>Le Titulaire sera indemnisé des coûts engagés de manière effective et justifiée, sans que cette indemnisation puisse excéder le montant du marché.</w:t>
      </w:r>
    </w:p>
    <w:p>
      <w:r>
        <w:rPr>
          <w:b w:val="0"/>
          <w:sz w:val="20"/>
        </w:rPr>
        <w:t>Les sommes dues seront réglées après réception des documents comptables et justificatifs conformes.</w:t>
      </w:r>
    </w:p>
    <w:p/>
    <w:p>
      <w:r>
        <w:rPr>
          <w:b w:val="0"/>
          <w:sz w:val="20"/>
        </w:rPr>
        <w:t>Le Titulaire devra également restituer sans délai tout matériel, documentation ou bien confié dans le cadre de l’exécution du marché.</w:t>
      </w:r>
    </w:p>
    <w:p/>
    <w:p>
      <w:r>
        <w:rPr>
          <w:b/>
          <w:sz w:val="20"/>
        </w:rPr>
        <w:t>Règlement amiable des différends :</w:t>
      </w:r>
    </w:p>
    <w:p>
      <w:r>
        <w:rPr>
          <w:b w:val="0"/>
          <w:sz w:val="20"/>
        </w:rPr>
        <w:t>En cas de litige relatif à la présente résiliation, les parties s’engagent à rechercher une solution amiable avant toute action judiciaire.</w:t>
      </w:r>
    </w:p>
    <w:p/>
    <w:p>
      <w:r>
        <w:rPr>
          <w:b/>
          <w:sz w:val="20"/>
        </w:rPr>
        <w:t>Compétence juridictionnelle :</w:t>
      </w:r>
    </w:p>
    <w:p>
      <w:r>
        <w:rPr>
          <w:b w:val="0"/>
          <w:sz w:val="20"/>
        </w:rPr>
        <w:t>À défaut d’accord amiable, tout différend sera soumis aux tribunaux administratifs compétents conformément aux règles applicables au marché public.</w:t>
      </w:r>
    </w:p>
    <w:p/>
    <w:p/>
    <w:p>
      <w:r>
        <w:rPr>
          <w:b w:val="0"/>
          <w:sz w:val="20"/>
        </w:rPr>
        <w:t>Fait à : 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Pour la Collectivité / Personne publique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Pour le Titulaire du marché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https://juridique-administration.com/modele-resiliation-marche-public/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resiliation-marche-public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