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D’EXERCICE EN COMMUN INFIRMIÈRE LIBÉRALE</w:t>
      </w:r>
    </w:p>
    <w:p/>
    <w:p/>
    <w:p>
      <w:r>
        <w:rPr>
          <w:b/>
          <w:sz w:val="20"/>
        </w:rPr>
        <w:t>Entre les soussignées :</w:t>
      </w:r>
    </w:p>
    <w:p>
      <w:r>
        <w:rPr>
          <w:b w:val="0"/>
          <w:sz w:val="20"/>
        </w:rPr>
        <w:t>Mme ____________________________________________, infirmière diplômée d’État, exerçant en libéral au sein de ________________________________, adresse professionnelle : ________________________________________, ci-après dénommée « la Première Partie ».</w:t>
      </w:r>
    </w:p>
    <w:p/>
    <w:p>
      <w:r>
        <w:rPr>
          <w:b w:val="0"/>
          <w:sz w:val="20"/>
        </w:rPr>
        <w:t>Et Mme ____________________________________________, infirmière diplômée d’État, exerçant en libéral au sein de ________________________________, adresse professionnelle : ________________________________________, ci-après dénommée « la Seconde Partie ».</w:t>
      </w:r>
    </w:p>
    <w:p/>
    <w:p>
      <w:r>
        <w:rPr>
          <w:b/>
          <w:sz w:val="20"/>
        </w:rPr>
        <w:t>Il a été convenu ce qui suit :</w:t>
      </w:r>
    </w:p>
    <w:p/>
    <w:p>
      <w:r>
        <w:rPr>
          <w:b/>
          <w:sz w:val="20"/>
        </w:rPr>
        <w:t>Article 1 – Objet du contrat</w:t>
      </w:r>
    </w:p>
    <w:p>
      <w:r>
        <w:rPr>
          <w:b w:val="0"/>
          <w:sz w:val="20"/>
        </w:rPr>
        <w:t>Les Parties conviennent d’exercer en commun leur activité professionnelle infirmière dans le cadre d’un contrat d’exercice en commun, conformément aux dispositions des articles L.4311-1 et suivants du Code de la santé publique et à la réglementation applicable.</w:t>
      </w:r>
    </w:p>
    <w:p/>
    <w:p>
      <w:r>
        <w:rPr>
          <w:b/>
          <w:sz w:val="20"/>
        </w:rPr>
        <w:t>Article 2 – Durée du contrat</w:t>
      </w:r>
    </w:p>
    <w:p>
      <w:r>
        <w:rPr>
          <w:b w:val="0"/>
          <w:sz w:val="20"/>
        </w:rPr>
        <w:t>Le présent contrat est conclu pour une durée indéterminée à compter de la date de signature par les Parties. Il peut être dénoncé par l’une des Parties avec un préavis minimum de trois mois, notifié par lettre recommandée avec accusé de réception.</w:t>
      </w:r>
    </w:p>
    <w:p/>
    <w:p>
      <w:r>
        <w:rPr>
          <w:b/>
          <w:sz w:val="20"/>
        </w:rPr>
        <w:t>Article 3 – Modalités d’exercice</w:t>
      </w:r>
    </w:p>
    <w:p>
      <w:r>
        <w:rPr>
          <w:b w:val="0"/>
          <w:sz w:val="20"/>
        </w:rPr>
        <w:t>Les Parties s’engagent à exercer leur activité professionnelle en commun au sein du cabinet situé à l’adresse suivante : ________________________________________________. Les modalités pratiques d’organisation, de répartition des plages horaires, et d’utilisation des locaux et équipements seront arrêtées d’un commun accord et consignées dans un règlement intérieur annexé au présent contrat.</w:t>
      </w:r>
    </w:p>
    <w:p/>
    <w:p>
      <w:r>
        <w:rPr>
          <w:b/>
          <w:sz w:val="20"/>
        </w:rPr>
        <w:t>Article 4 – Responsabilités et obligations</w:t>
      </w:r>
    </w:p>
    <w:p>
      <w:r>
        <w:rPr>
          <w:b w:val="0"/>
          <w:sz w:val="20"/>
        </w:rPr>
        <w:t>Chaque Partie demeure personnellement responsable de son activité professionnelle, notamment en matière de responsabilité civile professionnelle, et conserve son indépendance technique et déontologique conformément au Code de la santé publique.</w:t>
      </w:r>
    </w:p>
    <w:p/>
    <w:p>
      <w:r>
        <w:rPr>
          <w:b/>
          <w:sz w:val="20"/>
        </w:rPr>
        <w:t>Article 5 – Partage des charges et des bénéfices</w:t>
      </w:r>
    </w:p>
    <w:p>
      <w:r>
        <w:rPr>
          <w:b w:val="0"/>
          <w:sz w:val="20"/>
        </w:rPr>
        <w:t>Les Parties conviennent de répartir les charges communes liées à l’exercice en commun (loyer, frais de fonctionnement, matériel, etc.) selon les modalités suivantes : _______________________________________________________________________________. Les recettes issues de l’activité professionnelle seront perçues individuellement par chacune des Parties.</w:t>
      </w:r>
    </w:p>
    <w:p/>
    <w:p>
      <w:r>
        <w:rPr>
          <w:b/>
          <w:sz w:val="20"/>
        </w:rPr>
        <w:t>Article 6 – Gestion administrative et comptable</w:t>
      </w:r>
    </w:p>
    <w:p>
      <w:r>
        <w:rPr>
          <w:b w:val="0"/>
          <w:sz w:val="20"/>
        </w:rPr>
        <w:t>Les Parties s’engagent à tenir une comptabilité commune relative aux charges et dépenses partagées. Un document récapitulatif sera établi mensuellement/trimestriellement, et signé par les Parties afin d’assurer la transparence dans la gestion financière.</w:t>
      </w:r>
    </w:p>
    <w:p/>
    <w:p>
      <w:r>
        <w:rPr>
          <w:b/>
          <w:sz w:val="20"/>
        </w:rPr>
        <w:t>Article 7 – Modalités de règlement des différends</w:t>
      </w:r>
    </w:p>
    <w:p>
      <w:r>
        <w:rPr>
          <w:b w:val="0"/>
          <w:sz w:val="20"/>
        </w:rPr>
        <w:t>En cas de différend relatif à l’interprétation ou à l’exécution du présent contrat, les Parties s’efforceront de trouver une solution amiable. À défaut, le litige sera soumis aux tribunaux compétents dans le ressort du siège d’exercice commun.</w:t>
      </w:r>
    </w:p>
    <w:p/>
    <w:p>
      <w:r>
        <w:rPr>
          <w:b/>
          <w:sz w:val="20"/>
        </w:rPr>
        <w:t>Article 8 – Confidentialité et secret professionnel</w:t>
      </w:r>
    </w:p>
    <w:p>
      <w:r>
        <w:rPr>
          <w:b w:val="0"/>
          <w:sz w:val="20"/>
        </w:rPr>
        <w:t>Les Parties s’engagent à respecter le secret professionnel et la confidentialité des informations concernant leurs patients, conformément aux dispositions légales et déontologiques en vigueur.</w:t>
      </w:r>
    </w:p>
    <w:p/>
    <w:p>
      <w:r>
        <w:rPr>
          <w:b/>
          <w:sz w:val="20"/>
        </w:rPr>
        <w:t>Article 9 – Modification du contrat</w:t>
      </w:r>
    </w:p>
    <w:p>
      <w:r>
        <w:rPr>
          <w:b w:val="0"/>
          <w:sz w:val="20"/>
        </w:rPr>
        <w:t>Toute modification du présent contrat devra faire l’objet d’un avenant écrit, signé par toutes les Parties.</w:t>
      </w:r>
    </w:p>
    <w:p/>
    <w:p>
      <w:r>
        <w:rPr>
          <w:b/>
          <w:sz w:val="20"/>
        </w:rPr>
        <w:t>Article 10 – Résiliation anticipée</w:t>
      </w:r>
    </w:p>
    <w:p>
      <w:r>
        <w:rPr>
          <w:b w:val="0"/>
          <w:sz w:val="20"/>
        </w:rPr>
        <w:t>En cas de manquement grave aux obligations contractuelles, le présent contrat pourra être résilié de manière anticipée par l’une des Parties, après mise en demeure restée sans effet pendant un délai de 30 jours.</w:t>
      </w:r>
    </w:p>
    <w:p/>
    <w:p/>
    <w:p>
      <w:r>
        <w:rPr>
          <w:b w:val="0"/>
          <w:sz w:val="20"/>
        </w:rPr>
        <w:t>Lieu de signature : _________________________________________</w:t>
      </w:r>
    </w:p>
    <w:p>
      <w:r>
        <w:rPr>
          <w:b w:val="0"/>
          <w:sz w:val="20"/>
        </w:rPr>
        <w:t>Date :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Première Partie</w:t>
            </w:r>
          </w:p>
        </w:tc>
        <w:tc>
          <w:tcPr>
            <w:tcW w:type="dxa" w:w="4986"/>
            <w:tcBorders>
              <w:top w:val="nil"/>
              <w:left w:val="nil"/>
              <w:bottom w:val="nil"/>
              <w:right w:val="nil"/>
              <w:insideH w:val="nil"/>
              <w:insideV w:val="nil"/>
            </w:tcBorders>
          </w:tcPr>
          <w:p>
            <w:pPr>
              <w:jc w:val="center"/>
            </w:pPr>
            <w:r>
              <w:t>Seconde Partie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https://juridique-administration.com/modele-contrat-d'exercice-en-commun-infirmiere-liberale/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contrat-d'exercice-en-commun-infirmiere-liberal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