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ATTESTATION DE SUIVI MÉDICAL</w:t>
      </w:r>
    </w:p>
    <w:p/>
    <w:p/>
    <w:p>
      <w:r>
        <w:rPr>
          <w:b/>
          <w:sz w:val="20"/>
        </w:rPr>
        <w:t>Informations du Patient :</w:t>
      </w:r>
    </w:p>
    <w:p>
      <w:r>
        <w:rPr>
          <w:b w:val="0"/>
          <w:sz w:val="20"/>
        </w:rPr>
        <w:t>Nom et Prénom : ________________________________________________________</w:t>
      </w:r>
    </w:p>
    <w:p>
      <w:r>
        <w:rPr>
          <w:b w:val="0"/>
          <w:sz w:val="20"/>
        </w:rPr>
        <w:t>Date de naissance : ____________________________________________________</w:t>
      </w:r>
    </w:p>
    <w:p>
      <w:r>
        <w:rPr>
          <w:b w:val="0"/>
          <w:sz w:val="20"/>
        </w:rPr>
        <w:t>Adresse : ______________________________________________________________</w:t>
      </w:r>
    </w:p>
    <w:p>
      <w:r>
        <w:rPr>
          <w:b w:val="0"/>
          <w:sz w:val="20"/>
        </w:rPr>
        <w:t>Numéro de sécurité sociale : ____________________________________________</w:t>
      </w:r>
    </w:p>
    <w:p/>
    <w:p>
      <w:r>
        <w:rPr>
          <w:b/>
          <w:sz w:val="20"/>
        </w:rPr>
        <w:t>Informations du Professionnel de Santé :</w:t>
      </w:r>
    </w:p>
    <w:p>
      <w:r>
        <w:rPr>
          <w:b w:val="0"/>
          <w:sz w:val="20"/>
        </w:rPr>
        <w:t>Nom et Prénom : ________________________________________________________</w:t>
      </w:r>
    </w:p>
    <w:p>
      <w:r>
        <w:rPr>
          <w:b w:val="0"/>
          <w:sz w:val="20"/>
        </w:rPr>
        <w:t>Fonction : ______________________________________________________________</w:t>
      </w:r>
    </w:p>
    <w:p>
      <w:r>
        <w:rPr>
          <w:b w:val="0"/>
          <w:sz w:val="20"/>
        </w:rPr>
        <w:t>Adresse professionnelle : _______________________________________________</w:t>
      </w:r>
    </w:p>
    <w:p>
      <w:r>
        <w:rPr>
          <w:b w:val="0"/>
          <w:sz w:val="20"/>
        </w:rPr>
        <w:t>Numéro ADELI/RPPS : ____________________________________________________</w:t>
      </w:r>
    </w:p>
    <w:p>
      <w:r>
        <w:rPr>
          <w:b w:val="0"/>
          <w:sz w:val="20"/>
        </w:rPr>
        <w:t>Téléphone : _____________________________________________________________</w:t>
      </w:r>
    </w:p>
    <w:p/>
    <w:p>
      <w:r>
        <w:rPr>
          <w:b/>
          <w:sz w:val="20"/>
        </w:rPr>
        <w:t>Nature du suivi médical :</w:t>
      </w:r>
    </w:p>
    <w:p>
      <w:r>
        <w:rPr>
          <w:b w:val="0"/>
          <w:sz w:val="20"/>
        </w:rPr>
        <w:t>Le présent document atteste que le patient désigné ci-dessus bénéficie d’un suivi médical régulier et adapté conformément aux recommandations en vigueur, en lien avec son état de santé et les besoins spécifiques déterminés par le professionnel de santé.</w:t>
      </w:r>
    </w:p>
    <w:p/>
    <w:p>
      <w:r>
        <w:rPr>
          <w:b/>
          <w:sz w:val="20"/>
        </w:rPr>
        <w:t>Description détaillée du suivi :</w:t>
      </w:r>
    </w:p>
    <w:p>
      <w:r>
        <w:rPr>
          <w:b w:val="0"/>
          <w:sz w:val="20"/>
        </w:rPr>
        <w:t>Le suivi médical comprend notamment :</w:t>
      </w:r>
    </w:p>
    <w:p>
      <w:r>
        <w:t>- Les consultations médicales régulières permettant le bilan clinique et l’adaptation des traitements.</w:t>
      </w:r>
    </w:p>
    <w:p>
      <w:r>
        <w:t>- La surveillance des paramètres biologiques et cliniques en fonction de la pathologie.</w:t>
      </w:r>
    </w:p>
    <w:p>
      <w:r>
        <w:t>- La mise en place des traitements pharmaceutiques et/ou non pharmaceutiques adaptés.</w:t>
      </w:r>
    </w:p>
    <w:p>
      <w:r>
        <w:t>- L’information, l’éducation et le conseil au patient sur sa pathologie et sa prise en charge.</w:t>
      </w:r>
    </w:p>
    <w:p>
      <w:r>
        <w:t>- La coordination avec les autres professionnels de santé intervenant dans la prise en charge.</w:t>
      </w:r>
    </w:p>
    <w:p/>
    <w:p>
      <w:r>
        <w:rPr>
          <w:b/>
          <w:sz w:val="20"/>
        </w:rPr>
        <w:t>Durée et périodicité du suivi :</w:t>
      </w:r>
    </w:p>
    <w:p>
      <w:r>
        <w:rPr>
          <w:b w:val="0"/>
          <w:sz w:val="20"/>
        </w:rPr>
        <w:t>La durée du suivi médical est déterminée en fonction de l’évolution de l’état de santé du patient, avec une périodicité adaptée et réévaluée régulièrement lors des consultations.</w:t>
      </w:r>
    </w:p>
    <w:p/>
    <w:p>
      <w:r>
        <w:rPr>
          <w:b/>
          <w:sz w:val="20"/>
        </w:rPr>
        <w:t>Engagements du professionnel de santé :</w:t>
      </w:r>
    </w:p>
    <w:p>
      <w:r>
        <w:rPr>
          <w:b w:val="0"/>
          <w:sz w:val="20"/>
        </w:rPr>
        <w:t>Le professionnel de santé s’engage à assurer un suivi conforme aux bonnes pratiques médicales, dans le respect du secret professionnel et de la confidentialité des données du patient.</w:t>
      </w:r>
    </w:p>
    <w:p/>
    <w:p>
      <w:r>
        <w:rPr>
          <w:b/>
          <w:sz w:val="20"/>
        </w:rPr>
        <w:t>Engagements du patient :</w:t>
      </w:r>
    </w:p>
    <w:p>
      <w:r>
        <w:rPr>
          <w:b w:val="0"/>
          <w:sz w:val="20"/>
        </w:rPr>
        <w:t>Le patient s’engage à respecter les rendez-vous de suivi, à suivre les prescriptions et recommandations, ainsi qu’à informer le professionnel de santé de toute modification de son état de santé ou traitement.</w:t>
      </w:r>
    </w:p>
    <w:p/>
    <w:p>
      <w:r>
        <w:rPr>
          <w:b/>
          <w:sz w:val="20"/>
        </w:rPr>
        <w:t>Confidentialité :</w:t>
      </w:r>
    </w:p>
    <w:p>
      <w:r>
        <w:rPr>
          <w:b w:val="0"/>
          <w:sz w:val="20"/>
        </w:rPr>
        <w:t>Toutes les informations recueillies dans le cadre du suivi médical sont confidentielles et protégées conformément aux dispositions légales et réglementaires en vigueur en droit français, notamment le Code de la santé publique et le Règlement Général sur la Protection des Données (RGPD).</w:t>
      </w:r>
    </w:p>
    <w:p/>
    <w:p>
      <w:r>
        <w:rPr>
          <w:b/>
          <w:sz w:val="20"/>
        </w:rPr>
        <w:t>Responsabilité :</w:t>
      </w:r>
    </w:p>
    <w:p>
      <w:r>
        <w:rPr>
          <w:b w:val="0"/>
          <w:sz w:val="20"/>
        </w:rPr>
        <w:t>Le professionnel de santé exerce ses missions avec diligence et conformément aux règles de l’art. Toute contestation relative au suivi médical fera l’objet d’un règlement amiable ou, le cas échéant, du recours aux juridictions compétentes.</w:t>
      </w:r>
    </w:p>
    <w:p/>
    <w:p/>
    <w:p>
      <w:r>
        <w:rPr>
          <w:b w:val="0"/>
          <w:sz w:val="20"/>
        </w:rPr>
        <w:t>Lieu : ___________________________________________</w:t>
      </w:r>
    </w:p>
    <w:p>
      <w:r>
        <w:rPr>
          <w:b/>
          <w:sz w:val="20"/>
        </w:rPr>
        <w:t>Signature du professionnel de santé :</w:t>
      </w:r>
    </w:p>
    <w:p>
      <w:pPr>
        <w:jc w:val="center"/>
      </w:pPr>
      <w:r>
        <w:rPr>
          <w:b w:val="0"/>
          <w:sz w:val="20"/>
        </w:rPr>
        <w:br/>
        <w:br/>
        <w:t>________________________________________________</w:t>
      </w:r>
    </w:p>
    <w:p/>
    <w:p/>
    <w:p>
      <w:r>
        <w:rPr>
          <w:b/>
          <w:sz w:val="20"/>
        </w:rPr>
        <w:t>Signature du patient :</w:t>
      </w:r>
    </w:p>
    <w:p>
      <w:pPr>
        <w:jc w:val="center"/>
      </w:pPr>
      <w:r>
        <w:rPr>
          <w:b w:val="0"/>
          <w:sz w:val="20"/>
        </w:rPr>
        <w:br/>
        <w:br/>
        <w:t>________________________________________________</w:t>
      </w:r>
    </w:p>
    <w:p/>
    <w:p/>
    <w:p>
      <w:pPr>
        <w:jc w:val="center"/>
      </w:pPr>
      <w:r>
        <w:rPr>
          <w:b w:val="0"/>
          <w:sz w:val="20"/>
        </w:rPr>
        <w:t>Ce document est délivré à titre d’attestation de suivi médical et ne constitue pas un certificat médical.</w:t>
      </w:r>
    </w:p>
    <w:p/>
    <w:p>
      <w:r>
        <w:br w:type="page"/>
      </w:r>
    </w:p>
    <w:p>
      <w:pPr>
        <w:jc w:val="center"/>
      </w:pPr>
      <w:r>
        <w:rPr>
          <w:color w:val="555555"/>
          <w:sz w:val="24"/>
        </w:rPr>
        <w:t>Source originale de ce document :</w:t>
      </w:r>
    </w:p>
    <w:p>
      <w:pPr>
        <w:jc w:val="center"/>
      </w:pPr>
      <w:hyperlink r:id="rId9">
        <w:r>
          <w:rPr>
            <w:color w:val="0000FF"/>
            <w:u w:val="single"/>
          </w:rPr>
          <w:t>https://juridique-administration.com/modele-attestation-de-suivi-medical/</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https://juridique-administration.com</w:t>
        </w:r>
      </w:hyperlink>
    </w:p>
    <w:p>
      <w:pPr>
        <w:jc w:val="center"/>
      </w:pPr>
      <w:r>
        <w:rPr>
          <w:color w:val="808080"/>
          <w:sz w:val="20"/>
        </w:rPr>
        <w:t>Ce modèle est destiné exclusivement à un usage personnel et non commercial.</w:t>
        <w:br/>
        <w:t>Toute diffusion ou publication doit obligatoirement mentionner la source. © juridique-administration.com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administration.com/modele-attestation-de-suivi-medical/" TargetMode="External"/><Relationship Id="rId10" Type="http://schemas.openxmlformats.org/officeDocument/2006/relationships/hyperlink" Target="https://juridique-administr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